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36AC" w14:textId="77777777" w:rsidR="00232675" w:rsidRPr="00232675" w:rsidRDefault="00232675" w:rsidP="00232675">
      <w:r w:rsidRPr="00232675">
        <w:rPr>
          <w:b/>
          <w:bCs/>
        </w:rPr>
        <w:t>FOR IMMEDIATE RELEASE</w:t>
      </w:r>
    </w:p>
    <w:p w14:paraId="51B53F12" w14:textId="0387A603" w:rsidR="00232675" w:rsidRPr="00232675" w:rsidRDefault="00232675" w:rsidP="00232675">
      <w:r w:rsidRPr="00232675">
        <w:rPr>
          <w:b/>
          <w:bCs/>
        </w:rPr>
        <w:t>Mike Moran Steps Down as Executive Director of Florida PACE Funding Agency Following Election Victory</w:t>
      </w:r>
      <w:r>
        <w:rPr>
          <w:b/>
          <w:bCs/>
        </w:rPr>
        <w:t xml:space="preserve"> in Sarasota County</w:t>
      </w:r>
    </w:p>
    <w:p w14:paraId="31418688" w14:textId="4DDD287E" w:rsidR="00232675" w:rsidRPr="00232675" w:rsidRDefault="00232675" w:rsidP="00232675">
      <w:r w:rsidRPr="00232675">
        <w:rPr>
          <w:i/>
          <w:iCs/>
        </w:rPr>
        <w:t>Kissimmee, Florida – December 12</w:t>
      </w:r>
      <w:r w:rsidR="00B332E0" w:rsidRPr="00B332E0">
        <w:rPr>
          <w:i/>
          <w:iCs/>
          <w:vertAlign w:val="superscript"/>
        </w:rPr>
        <w:t>th</w:t>
      </w:r>
      <w:r w:rsidRPr="00232675">
        <w:rPr>
          <w:i/>
          <w:iCs/>
        </w:rPr>
        <w:t>, 2024</w:t>
      </w:r>
    </w:p>
    <w:p w14:paraId="39D2E5F3" w14:textId="35167748" w:rsidR="00232675" w:rsidRPr="00232675" w:rsidRDefault="00232675" w:rsidP="00232675">
      <w:r w:rsidRPr="00232675">
        <w:t xml:space="preserve">The Florida PACE Funding Agency (FPFA) announced today that Executive Director Mike Moran </w:t>
      </w:r>
      <w:r>
        <w:t xml:space="preserve">will officially </w:t>
      </w:r>
      <w:r w:rsidRPr="00232675">
        <w:t>step</w:t>
      </w:r>
      <w:r>
        <w:t xml:space="preserve"> d</w:t>
      </w:r>
      <w:r w:rsidRPr="00232675">
        <w:t xml:space="preserve">own from his position following his recent election victory </w:t>
      </w:r>
      <w:r>
        <w:t xml:space="preserve">as Tax Collector </w:t>
      </w:r>
      <w:r w:rsidRPr="00232675">
        <w:t>in Sarasota</w:t>
      </w:r>
      <w:r>
        <w:t xml:space="preserve"> County</w:t>
      </w:r>
      <w:r w:rsidRPr="00232675">
        <w:t xml:space="preserve">, Florida. Mr. Moran had previously committed to transitioning from his role at FPFA upon winning the election, demonstrating his dedication to serving the </w:t>
      </w:r>
      <w:r>
        <w:t xml:space="preserve">residents of </w:t>
      </w:r>
      <w:r w:rsidRPr="00232675">
        <w:t>Sar</w:t>
      </w:r>
      <w:r>
        <w:t>asota County</w:t>
      </w:r>
      <w:r w:rsidRPr="00232675">
        <w:t>.</w:t>
      </w:r>
    </w:p>
    <w:p w14:paraId="6ACC6D3F" w14:textId="72D0111E" w:rsidR="00232675" w:rsidRPr="00232675" w:rsidRDefault="00232675" w:rsidP="00232675">
      <w:r w:rsidRPr="00232675">
        <w:t>At a meeting held on December 10</w:t>
      </w:r>
      <w:r w:rsidRPr="00232675">
        <w:rPr>
          <w:vertAlign w:val="superscript"/>
        </w:rPr>
        <w:t>th</w:t>
      </w:r>
      <w:r w:rsidRPr="00232675">
        <w:t xml:space="preserve">, 2024, in Kissimmee, Florida, the FPFA Board of Directors expressed their heartfelt gratitude to Mr. Moran for his exceptional leadership and the remarkable growth of the agency under his tenure. Mr. Moran joined FPFA as Executive Director in </w:t>
      </w:r>
      <w:r>
        <w:t>2019</w:t>
      </w:r>
      <w:r w:rsidRPr="00232675">
        <w:t xml:space="preserve">, and </w:t>
      </w:r>
      <w:r>
        <w:t>he leaves the Agency after funding over 29,000 hurricane-hardening and energy efficiency projects in excess of $900,000,000.  This financing includes improvements such as roof, windows/doors, air conditioners, and generators.</w:t>
      </w:r>
    </w:p>
    <w:p w14:paraId="3F87FF26" w14:textId="2803ACE8" w:rsidR="00232675" w:rsidRPr="00232675" w:rsidRDefault="00232675" w:rsidP="00232675">
      <w:r w:rsidRPr="00232675">
        <w:t xml:space="preserve">Reflecting on his time with the agency, Mr. Moran stated, “Serving as the Executive Director of the Florida PACE Funding Agency has been one of the greatest honors of my </w:t>
      </w:r>
      <w:r>
        <w:t xml:space="preserve">professional </w:t>
      </w:r>
      <w:r w:rsidRPr="00232675">
        <w:t xml:space="preserve">career. Together, we have made significant strides in providing sustainable financing solutions for </w:t>
      </w:r>
      <w:r>
        <w:t xml:space="preserve">the residents of </w:t>
      </w:r>
      <w:r w:rsidRPr="00232675">
        <w:t xml:space="preserve">Florida </w:t>
      </w:r>
      <w:r>
        <w:t xml:space="preserve">when no one else was there to help. </w:t>
      </w:r>
      <w:r w:rsidRPr="00232675">
        <w:t xml:space="preserve">I am </w:t>
      </w:r>
      <w:r>
        <w:t xml:space="preserve">extremely </w:t>
      </w:r>
      <w:r w:rsidRPr="00232675">
        <w:t xml:space="preserve">confident that the agency’s future is bright under the capable leadership of Wendi </w:t>
      </w:r>
      <w:proofErr w:type="gramStart"/>
      <w:r w:rsidRPr="00232675">
        <w:t>Leach.”</w:t>
      </w:r>
      <w:proofErr w:type="gramEnd"/>
    </w:p>
    <w:p w14:paraId="5F5438FB" w14:textId="77777777" w:rsidR="00232675" w:rsidRPr="00232675" w:rsidRDefault="00232675" w:rsidP="00232675">
      <w:r w:rsidRPr="00232675">
        <w:t>The Board unanimously appointed Wendi Leach, currently the Director of Operations, as the new Executive Director of FPFA. Ms. Leach brings extensive experience and a deep understanding of the agency’s mission to her new role. The Board expressed their confidence in her ability to continue driving FPFA’s mission forward.</w:t>
      </w:r>
    </w:p>
    <w:p w14:paraId="3D1AEFC4" w14:textId="6697E9BA" w:rsidR="00232675" w:rsidRPr="00232675" w:rsidRDefault="00232675" w:rsidP="00232675">
      <w:r w:rsidRPr="00232675">
        <w:t xml:space="preserve">“Wendi’s leadership and operational expertise have been instrumental to our success,” said </w:t>
      </w:r>
      <w:r>
        <w:t xml:space="preserve">Mike Steigerwald, </w:t>
      </w:r>
      <w:r w:rsidRPr="00232675">
        <w:t>Chair of the FPFA Board of Directors. “Her vision and dedication will ensure that FPFA continues to thrive and serve the needs of Florida’s communities.”</w:t>
      </w:r>
    </w:p>
    <w:p w14:paraId="4D6D1256" w14:textId="77777777" w:rsidR="00232675" w:rsidRDefault="00232675" w:rsidP="00232675">
      <w:r w:rsidRPr="00232675">
        <w:t>The Florida PACE Funding Agency congratulates Mike Moran on his election victory and welcomes Wendi Leach as its new Executive Director, ushering in a new chapter of growth and success for the agency.</w:t>
      </w:r>
    </w:p>
    <w:p w14:paraId="78632C09" w14:textId="77777777" w:rsidR="00CD36A1" w:rsidRDefault="00CD36A1" w:rsidP="00232675"/>
    <w:p w14:paraId="1FD9AC3E" w14:textId="77777777" w:rsidR="00CD36A1" w:rsidRPr="00232675" w:rsidRDefault="00CD36A1" w:rsidP="00232675"/>
    <w:p w14:paraId="6C6548CD" w14:textId="0DE80762" w:rsidR="00232675" w:rsidRPr="00232675" w:rsidRDefault="00232675" w:rsidP="00232675">
      <w:r w:rsidRPr="00232675">
        <w:t xml:space="preserve">For media inquiries, please contact: </w:t>
      </w:r>
      <w:r w:rsidR="00CD36A1">
        <w:t>Nneka Etoniru</w:t>
      </w:r>
      <w:r w:rsidRPr="00232675">
        <w:br/>
      </w:r>
      <w:proofErr w:type="spellStart"/>
      <w:r w:rsidR="00CD36A1">
        <w:t>FloridaPACE@avenuez.com</w:t>
      </w:r>
      <w:proofErr w:type="spellEnd"/>
    </w:p>
    <w:p w14:paraId="577B6D39" w14:textId="77777777" w:rsidR="00897A44" w:rsidRDefault="00897A44"/>
    <w:sectPr w:rsidR="00897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75"/>
    <w:rsid w:val="00232675"/>
    <w:rsid w:val="004D6BED"/>
    <w:rsid w:val="008038E5"/>
    <w:rsid w:val="00897A44"/>
    <w:rsid w:val="00B332E0"/>
    <w:rsid w:val="00CD36A1"/>
    <w:rsid w:val="00D97D96"/>
    <w:rsid w:val="00EA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B784"/>
  <w15:chartTrackingRefBased/>
  <w15:docId w15:val="{9762D339-68A4-4E91-8FEE-20CCC654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6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6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6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6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6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6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6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6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6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6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6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6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6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6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6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6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675"/>
    <w:rPr>
      <w:rFonts w:eastAsiaTheme="majorEastAsia" w:cstheme="majorBidi"/>
      <w:color w:val="272727" w:themeColor="text1" w:themeTint="D8"/>
    </w:rPr>
  </w:style>
  <w:style w:type="paragraph" w:styleId="Title">
    <w:name w:val="Title"/>
    <w:basedOn w:val="Normal"/>
    <w:next w:val="Normal"/>
    <w:link w:val="TitleChar"/>
    <w:uiPriority w:val="10"/>
    <w:qFormat/>
    <w:rsid w:val="002326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6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6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6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675"/>
    <w:pPr>
      <w:spacing w:before="160"/>
      <w:jc w:val="center"/>
    </w:pPr>
    <w:rPr>
      <w:i/>
      <w:iCs/>
      <w:color w:val="404040" w:themeColor="text1" w:themeTint="BF"/>
    </w:rPr>
  </w:style>
  <w:style w:type="character" w:customStyle="1" w:styleId="QuoteChar">
    <w:name w:val="Quote Char"/>
    <w:basedOn w:val="DefaultParagraphFont"/>
    <w:link w:val="Quote"/>
    <w:uiPriority w:val="29"/>
    <w:rsid w:val="00232675"/>
    <w:rPr>
      <w:i/>
      <w:iCs/>
      <w:color w:val="404040" w:themeColor="text1" w:themeTint="BF"/>
    </w:rPr>
  </w:style>
  <w:style w:type="paragraph" w:styleId="ListParagraph">
    <w:name w:val="List Paragraph"/>
    <w:basedOn w:val="Normal"/>
    <w:uiPriority w:val="34"/>
    <w:qFormat/>
    <w:rsid w:val="00232675"/>
    <w:pPr>
      <w:ind w:left="720"/>
      <w:contextualSpacing/>
    </w:pPr>
  </w:style>
  <w:style w:type="character" w:styleId="IntenseEmphasis">
    <w:name w:val="Intense Emphasis"/>
    <w:basedOn w:val="DefaultParagraphFont"/>
    <w:uiPriority w:val="21"/>
    <w:qFormat/>
    <w:rsid w:val="00232675"/>
    <w:rPr>
      <w:i/>
      <w:iCs/>
      <w:color w:val="0F4761" w:themeColor="accent1" w:themeShade="BF"/>
    </w:rPr>
  </w:style>
  <w:style w:type="paragraph" w:styleId="IntenseQuote">
    <w:name w:val="Intense Quote"/>
    <w:basedOn w:val="Normal"/>
    <w:next w:val="Normal"/>
    <w:link w:val="IntenseQuoteChar"/>
    <w:uiPriority w:val="30"/>
    <w:qFormat/>
    <w:rsid w:val="002326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675"/>
    <w:rPr>
      <w:i/>
      <w:iCs/>
      <w:color w:val="0F4761" w:themeColor="accent1" w:themeShade="BF"/>
    </w:rPr>
  </w:style>
  <w:style w:type="character" w:styleId="IntenseReference">
    <w:name w:val="Intense Reference"/>
    <w:basedOn w:val="DefaultParagraphFont"/>
    <w:uiPriority w:val="32"/>
    <w:qFormat/>
    <w:rsid w:val="002326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Moran</dc:creator>
  <cp:keywords/>
  <dc:description/>
  <cp:lastModifiedBy>Lori Moran</cp:lastModifiedBy>
  <cp:revision>2</cp:revision>
  <cp:lastPrinted>2024-12-12T15:57:00Z</cp:lastPrinted>
  <dcterms:created xsi:type="dcterms:W3CDTF">2024-12-18T13:57:00Z</dcterms:created>
  <dcterms:modified xsi:type="dcterms:W3CDTF">2024-12-18T13:57:00Z</dcterms:modified>
</cp:coreProperties>
</file>